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F3EE" w14:textId="786827D5" w:rsidR="00E13250" w:rsidRPr="00E13250" w:rsidRDefault="00E13250" w:rsidP="00E13250">
      <w:pPr>
        <w:pStyle w:val="Heading1"/>
        <w:spacing w:after="240"/>
        <w:jc w:val="both"/>
        <w:rPr>
          <w:b w:val="0"/>
          <w:color w:val="0070C0"/>
          <w:sz w:val="36"/>
          <w:szCs w:val="36"/>
        </w:rPr>
      </w:pPr>
      <w:r w:rsidRPr="00E13250">
        <w:rPr>
          <w:b w:val="0"/>
          <w:color w:val="0070C0"/>
          <w:sz w:val="36"/>
          <w:szCs w:val="36"/>
        </w:rPr>
        <w:t>Integrated Health and Learning Review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10371"/>
      </w:tblGrid>
      <w:tr w:rsidR="001910F2" w:rsidRPr="00E13250" w14:paraId="3D754790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76FDE4AA" w14:textId="35EBEF48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Child’s Name</w:t>
            </w:r>
          </w:p>
        </w:tc>
        <w:tc>
          <w:tcPr>
            <w:tcW w:w="3352" w:type="pct"/>
            <w:shd w:val="clear" w:color="auto" w:fill="auto"/>
          </w:tcPr>
          <w:p w14:paraId="053A3D1B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19BFA2F4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710E50E1" w14:textId="714CBE1B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Child’s DOB</w:t>
            </w:r>
          </w:p>
        </w:tc>
        <w:tc>
          <w:tcPr>
            <w:tcW w:w="3352" w:type="pct"/>
            <w:shd w:val="clear" w:color="auto" w:fill="auto"/>
          </w:tcPr>
          <w:p w14:paraId="4D41C132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2A3AB541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3402064F" w14:textId="0A924E92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Child’s age in months</w:t>
            </w:r>
          </w:p>
        </w:tc>
        <w:tc>
          <w:tcPr>
            <w:tcW w:w="3352" w:type="pct"/>
            <w:shd w:val="clear" w:color="auto" w:fill="auto"/>
          </w:tcPr>
          <w:p w14:paraId="4CB8CD28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1E806A4B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02B98049" w14:textId="77777777" w:rsidR="00E13250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First language</w:t>
            </w:r>
          </w:p>
          <w:p w14:paraId="642BAA89" w14:textId="0DA1EDFC" w:rsidR="001910F2" w:rsidRPr="0061525D" w:rsidRDefault="00E13250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(</w:t>
            </w:r>
            <w:r w:rsidR="001910F2" w:rsidRPr="0061525D">
              <w:rPr>
                <w:szCs w:val="22"/>
              </w:rPr>
              <w:t>and any other languages spoken at home</w:t>
            </w:r>
            <w:r w:rsidRPr="0061525D">
              <w:rPr>
                <w:szCs w:val="22"/>
              </w:rPr>
              <w:t>)</w:t>
            </w:r>
          </w:p>
        </w:tc>
        <w:tc>
          <w:tcPr>
            <w:tcW w:w="3352" w:type="pct"/>
            <w:shd w:val="clear" w:color="auto" w:fill="auto"/>
          </w:tcPr>
          <w:p w14:paraId="7A3A2853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19D416F4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3F7A8F32" w14:textId="77777777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Parent/Carer Name(s)</w:t>
            </w:r>
          </w:p>
        </w:tc>
        <w:tc>
          <w:tcPr>
            <w:tcW w:w="3352" w:type="pct"/>
            <w:shd w:val="clear" w:color="auto" w:fill="auto"/>
          </w:tcPr>
          <w:p w14:paraId="5BD443BC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2020E7E9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4E6FF4A8" w14:textId="7FCF34D1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HCP Practitioner Name</w:t>
            </w:r>
          </w:p>
        </w:tc>
        <w:tc>
          <w:tcPr>
            <w:tcW w:w="3352" w:type="pct"/>
            <w:shd w:val="clear" w:color="auto" w:fill="auto"/>
          </w:tcPr>
          <w:p w14:paraId="3809A434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6C76FB36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5595C4AD" w14:textId="3F1E73DE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EY Practitioner Name</w:t>
            </w:r>
          </w:p>
        </w:tc>
        <w:tc>
          <w:tcPr>
            <w:tcW w:w="3352" w:type="pct"/>
            <w:shd w:val="clear" w:color="auto" w:fill="auto"/>
          </w:tcPr>
          <w:p w14:paraId="6DA6F2AB" w14:textId="77777777" w:rsidR="001910F2" w:rsidRPr="00E13250" w:rsidRDefault="001910F2" w:rsidP="0087013F">
            <w:pPr>
              <w:rPr>
                <w:sz w:val="24"/>
                <w:szCs w:val="24"/>
              </w:rPr>
            </w:pPr>
          </w:p>
        </w:tc>
      </w:tr>
      <w:tr w:rsidR="001910F2" w:rsidRPr="00E13250" w14:paraId="33431F8E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788156B8" w14:textId="77777777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Setting Name</w:t>
            </w:r>
          </w:p>
        </w:tc>
        <w:tc>
          <w:tcPr>
            <w:tcW w:w="3352" w:type="pct"/>
            <w:shd w:val="clear" w:color="auto" w:fill="auto"/>
          </w:tcPr>
          <w:p w14:paraId="14E8C702" w14:textId="77777777" w:rsidR="001910F2" w:rsidRPr="00E13250" w:rsidRDefault="001910F2" w:rsidP="00326986">
            <w:pPr>
              <w:rPr>
                <w:sz w:val="24"/>
                <w:szCs w:val="24"/>
              </w:rPr>
            </w:pPr>
          </w:p>
        </w:tc>
      </w:tr>
      <w:tr w:rsidR="001910F2" w:rsidRPr="00E13250" w14:paraId="3073C0FD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311E6241" w14:textId="77777777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Date child started at setting</w:t>
            </w:r>
          </w:p>
        </w:tc>
        <w:tc>
          <w:tcPr>
            <w:tcW w:w="3352" w:type="pct"/>
            <w:shd w:val="clear" w:color="auto" w:fill="auto"/>
          </w:tcPr>
          <w:p w14:paraId="75AC1F04" w14:textId="77777777" w:rsidR="001910F2" w:rsidRPr="00E13250" w:rsidRDefault="001910F2" w:rsidP="00326986">
            <w:pPr>
              <w:rPr>
                <w:sz w:val="24"/>
                <w:szCs w:val="24"/>
              </w:rPr>
            </w:pPr>
          </w:p>
        </w:tc>
      </w:tr>
      <w:tr w:rsidR="001910F2" w:rsidRPr="00E13250" w14:paraId="58A4F5C9" w14:textId="77777777" w:rsidTr="00E13250">
        <w:tc>
          <w:tcPr>
            <w:tcW w:w="1648" w:type="pct"/>
            <w:shd w:val="clear" w:color="auto" w:fill="F2F2F2" w:themeFill="background1" w:themeFillShade="F2"/>
          </w:tcPr>
          <w:p w14:paraId="524F4088" w14:textId="0A41EE79" w:rsidR="001910F2" w:rsidRPr="0061525D" w:rsidRDefault="001910F2" w:rsidP="00E13250">
            <w:pPr>
              <w:jc w:val="right"/>
              <w:rPr>
                <w:szCs w:val="22"/>
              </w:rPr>
            </w:pPr>
            <w:r w:rsidRPr="0061525D">
              <w:rPr>
                <w:szCs w:val="22"/>
              </w:rPr>
              <w:t>Number of hours attended each week</w:t>
            </w:r>
          </w:p>
        </w:tc>
        <w:tc>
          <w:tcPr>
            <w:tcW w:w="3352" w:type="pct"/>
            <w:shd w:val="clear" w:color="auto" w:fill="auto"/>
          </w:tcPr>
          <w:p w14:paraId="456B84D6" w14:textId="77777777" w:rsidR="001910F2" w:rsidRPr="00E13250" w:rsidRDefault="001910F2" w:rsidP="00326986">
            <w:pPr>
              <w:rPr>
                <w:sz w:val="24"/>
                <w:szCs w:val="24"/>
              </w:rPr>
            </w:pPr>
          </w:p>
        </w:tc>
      </w:tr>
    </w:tbl>
    <w:p w14:paraId="63BF65A0" w14:textId="77777777" w:rsidR="003107C3" w:rsidRDefault="003107C3" w:rsidP="0087013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931"/>
      </w:tblGrid>
      <w:tr w:rsidR="00E13250" w:rsidRPr="00D15697" w14:paraId="6D257693" w14:textId="77777777" w:rsidTr="0061525D">
        <w:trPr>
          <w:trHeight w:val="4232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2E606CC" w14:textId="77777777" w:rsidR="00E13250" w:rsidRPr="0061525D" w:rsidRDefault="00E13250" w:rsidP="0087013F">
            <w:pPr>
              <w:rPr>
                <w:szCs w:val="22"/>
              </w:rPr>
            </w:pPr>
            <w:r w:rsidRPr="0061525D">
              <w:rPr>
                <w:szCs w:val="22"/>
              </w:rPr>
              <w:t>Parent/Carer comments, including child’s interests at home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40AAA269" w14:textId="4D47B48B" w:rsidR="00E13250" w:rsidRPr="00E13250" w:rsidRDefault="00E13250" w:rsidP="0087013F">
            <w:pPr>
              <w:rPr>
                <w:sz w:val="24"/>
                <w:szCs w:val="24"/>
              </w:rPr>
            </w:pPr>
          </w:p>
        </w:tc>
      </w:tr>
    </w:tbl>
    <w:p w14:paraId="5E108649" w14:textId="77777777" w:rsidR="00E13250" w:rsidRDefault="00E132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5FB520" w14:textId="6C27BD29" w:rsidR="00943E8E" w:rsidRPr="0061525D" w:rsidRDefault="00E13250" w:rsidP="0061525D">
      <w:pPr>
        <w:pStyle w:val="Heading2"/>
      </w:pPr>
      <w:r w:rsidRPr="0061525D">
        <w:t>Summary of interest, progress, strengths</w:t>
      </w:r>
      <w:r w:rsidRPr="0061525D">
        <w:t>,</w:t>
      </w:r>
      <w:r w:rsidRPr="0061525D">
        <w:t xml:space="preserve"> and engagement in learning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931"/>
      </w:tblGrid>
      <w:tr w:rsidR="00E13250" w:rsidRPr="00BF5F26" w14:paraId="6A49518C" w14:textId="77777777" w:rsidTr="0061525D">
        <w:trPr>
          <w:trHeight w:val="126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E76DB4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Characteristics of Effective Learning</w:t>
            </w:r>
          </w:p>
          <w:p w14:paraId="168801D9" w14:textId="037A6E55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including engagement, motivation and thinking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0D49FBB0" w14:textId="040A3460" w:rsidR="00E13250" w:rsidRPr="00E13250" w:rsidRDefault="00E13250" w:rsidP="00D15697"/>
        </w:tc>
      </w:tr>
      <w:tr w:rsidR="00E13250" w:rsidRPr="00BF5F26" w14:paraId="02078205" w14:textId="77777777" w:rsidTr="0061525D">
        <w:trPr>
          <w:trHeight w:val="1123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AACFAAF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Personal, Social and Emotional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19CA540F" w14:textId="4E7D5EDC" w:rsidR="00E13250" w:rsidRPr="00E13250" w:rsidRDefault="00E13250" w:rsidP="00D15697"/>
        </w:tc>
      </w:tr>
      <w:tr w:rsidR="00E13250" w:rsidRPr="00BF5F26" w14:paraId="0D061DC8" w14:textId="77777777" w:rsidTr="0061525D">
        <w:trPr>
          <w:trHeight w:val="1253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C83B00E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Communication and Language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7513A0A0" w14:textId="268EBA09" w:rsidR="00E13250" w:rsidRPr="00E13250" w:rsidRDefault="00E13250" w:rsidP="00D15697"/>
        </w:tc>
      </w:tr>
      <w:tr w:rsidR="00E13250" w:rsidRPr="00BF5F26" w14:paraId="2DD4BC19" w14:textId="77777777" w:rsidTr="0061525D">
        <w:trPr>
          <w:trHeight w:val="1143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2A2DC51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Physical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3EB12B3E" w14:textId="14E28F5F" w:rsidR="00E13250" w:rsidRPr="00E13250" w:rsidRDefault="00E13250" w:rsidP="00D15697"/>
        </w:tc>
      </w:tr>
      <w:tr w:rsidR="00E13250" w:rsidRPr="00BF5F26" w14:paraId="30D27A80" w14:textId="77777777" w:rsidTr="0061525D">
        <w:trPr>
          <w:trHeight w:val="111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3A9761A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Literacy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5540C500" w14:textId="5645826D" w:rsidR="00E13250" w:rsidRPr="00E13250" w:rsidRDefault="00E13250" w:rsidP="00D15697"/>
        </w:tc>
      </w:tr>
      <w:tr w:rsidR="00E13250" w:rsidRPr="00BF5F26" w14:paraId="74D09DD4" w14:textId="77777777" w:rsidTr="0061525D">
        <w:trPr>
          <w:trHeight w:val="151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4EC2E4A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Maths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15B250C0" w14:textId="5042FCE1" w:rsidR="00E13250" w:rsidRPr="00E13250" w:rsidRDefault="00E13250" w:rsidP="00D15697"/>
        </w:tc>
      </w:tr>
      <w:tr w:rsidR="00E13250" w:rsidRPr="00BF5F26" w14:paraId="7CC9DD6B" w14:textId="77777777" w:rsidTr="0061525D">
        <w:trPr>
          <w:trHeight w:val="112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3E18E38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Understanding the World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0243C42E" w14:textId="01584F29" w:rsidR="00E13250" w:rsidRPr="00E13250" w:rsidRDefault="00E13250" w:rsidP="00D15697"/>
        </w:tc>
      </w:tr>
      <w:tr w:rsidR="00E13250" w:rsidRPr="00BF5F26" w14:paraId="2718887E" w14:textId="77777777" w:rsidTr="0061525D">
        <w:trPr>
          <w:trHeight w:val="126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DE9F5D7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lastRenderedPageBreak/>
              <w:t>Expressive Arts and Design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6740415D" w14:textId="7FEF645B" w:rsidR="00E13250" w:rsidRPr="00E13250" w:rsidRDefault="00E13250" w:rsidP="00D15697"/>
        </w:tc>
      </w:tr>
      <w:tr w:rsidR="00E13250" w:rsidRPr="00BF5F26" w14:paraId="1271D874" w14:textId="77777777" w:rsidTr="0061525D">
        <w:trPr>
          <w:trHeight w:val="127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7D75ADB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Areas in which I am making progress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71743713" w14:textId="137E1AD0" w:rsidR="00E13250" w:rsidRPr="00E13250" w:rsidRDefault="00E13250" w:rsidP="00D15697"/>
        </w:tc>
      </w:tr>
      <w:tr w:rsidR="00E13250" w:rsidRPr="00BF5F26" w14:paraId="63ED0DC7" w14:textId="77777777" w:rsidTr="0061525D">
        <w:trPr>
          <w:trHeight w:val="124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EB176A9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Areas where I need more support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1DE7E29B" w14:textId="3D3D9608" w:rsidR="00E13250" w:rsidRPr="00E13250" w:rsidRDefault="00E13250" w:rsidP="00D15697"/>
        </w:tc>
      </w:tr>
      <w:tr w:rsidR="00E13250" w:rsidRPr="00BF5F26" w14:paraId="7BA725F1" w14:textId="77777777" w:rsidTr="0061525D">
        <w:trPr>
          <w:trHeight w:val="126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BF49A72" w14:textId="77777777" w:rsidR="00E13250" w:rsidRPr="00E13250" w:rsidRDefault="00E13250" w:rsidP="00D15697">
            <w:pPr>
              <w:rPr>
                <w:bCs/>
              </w:rPr>
            </w:pPr>
            <w:r w:rsidRPr="00E13250">
              <w:rPr>
                <w:bCs/>
              </w:rPr>
              <w:t>Outcomes from ASQ:</w:t>
            </w:r>
          </w:p>
        </w:tc>
        <w:tc>
          <w:tcPr>
            <w:tcW w:w="11931" w:type="dxa"/>
            <w:shd w:val="clear" w:color="auto" w:fill="auto"/>
            <w:vAlign w:val="center"/>
          </w:tcPr>
          <w:p w14:paraId="18367159" w14:textId="0040AB34" w:rsidR="00E13250" w:rsidRPr="00E13250" w:rsidRDefault="00E13250" w:rsidP="00D15697"/>
        </w:tc>
      </w:tr>
    </w:tbl>
    <w:p w14:paraId="099704F1" w14:textId="54E216FB" w:rsidR="00E13250" w:rsidRDefault="0061525D" w:rsidP="0061525D">
      <w:pPr>
        <w:pStyle w:val="Heading2"/>
        <w:spacing w:before="240"/>
      </w:pPr>
      <w: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394"/>
      </w:tblGrid>
      <w:tr w:rsidR="0061525D" w:rsidRPr="0061525D" w14:paraId="5ADCD650" w14:textId="77777777" w:rsidTr="00CC63FD">
        <w:trPr>
          <w:trHeight w:val="57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3553E6A" w14:textId="270F0B10" w:rsidR="0061525D" w:rsidRPr="0061525D" w:rsidRDefault="0061525D" w:rsidP="00D15697">
            <w:pPr>
              <w:rPr>
                <w:bCs/>
              </w:rPr>
            </w:pPr>
            <w:r w:rsidRPr="0061525D">
              <w:rPr>
                <w:bCs/>
              </w:rPr>
              <w:t xml:space="preserve">Parent/Carer’s signature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677ABF" w14:textId="5045DDA7" w:rsidR="0061525D" w:rsidRPr="0061525D" w:rsidRDefault="0061525D" w:rsidP="00D15697">
            <w:pPr>
              <w:rPr>
                <w:bCs/>
              </w:rPr>
            </w:pPr>
          </w:p>
        </w:tc>
      </w:tr>
      <w:tr w:rsidR="0061525D" w:rsidRPr="0061525D" w14:paraId="21A86A3E" w14:textId="77777777" w:rsidTr="00CC63FD">
        <w:trPr>
          <w:trHeight w:val="55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92B6170" w14:textId="171937C9" w:rsidR="0061525D" w:rsidRPr="0061525D" w:rsidRDefault="0061525D" w:rsidP="00D15697">
            <w:pPr>
              <w:rPr>
                <w:bCs/>
              </w:rPr>
            </w:pPr>
            <w:r w:rsidRPr="0061525D">
              <w:rPr>
                <w:bCs/>
              </w:rPr>
              <w:t>Key Person’s 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84A485" w14:textId="0082E8D8" w:rsidR="0061525D" w:rsidRPr="0061525D" w:rsidRDefault="0061525D" w:rsidP="00D15697">
            <w:pPr>
              <w:rPr>
                <w:bCs/>
              </w:rPr>
            </w:pPr>
          </w:p>
        </w:tc>
      </w:tr>
      <w:tr w:rsidR="0061525D" w:rsidRPr="0061525D" w14:paraId="149C33BA" w14:textId="77777777" w:rsidTr="00CC63FD">
        <w:trPr>
          <w:trHeight w:val="563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92D0E1A" w14:textId="41A8A12F" w:rsidR="0061525D" w:rsidRPr="0061525D" w:rsidRDefault="0061525D" w:rsidP="00D15697">
            <w:pPr>
              <w:rPr>
                <w:bCs/>
              </w:rPr>
            </w:pPr>
            <w:r w:rsidRPr="0061525D">
              <w:rPr>
                <w:bCs/>
              </w:rPr>
              <w:t>Health Visitor’s 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0A3E4" w14:textId="0C711486" w:rsidR="0061525D" w:rsidRPr="0061525D" w:rsidRDefault="0061525D" w:rsidP="00D15697">
            <w:pPr>
              <w:rPr>
                <w:bCs/>
              </w:rPr>
            </w:pPr>
          </w:p>
        </w:tc>
      </w:tr>
      <w:tr w:rsidR="0061525D" w:rsidRPr="0061525D" w14:paraId="0EF9CCBB" w14:textId="77777777" w:rsidTr="00CC63FD">
        <w:trPr>
          <w:trHeight w:val="55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3A06C8D" w14:textId="239505DF" w:rsidR="0061525D" w:rsidRPr="0061525D" w:rsidRDefault="0061525D" w:rsidP="00D15697">
            <w:pPr>
              <w:rPr>
                <w:bCs/>
              </w:rPr>
            </w:pPr>
            <w:r w:rsidRPr="0061525D">
              <w:rPr>
                <w:bCs/>
              </w:rPr>
              <w:t>Date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792E80" w14:textId="652D3D95" w:rsidR="0061525D" w:rsidRPr="0061525D" w:rsidRDefault="0061525D" w:rsidP="00D15697">
            <w:pPr>
              <w:rPr>
                <w:bCs/>
              </w:rPr>
            </w:pPr>
          </w:p>
        </w:tc>
      </w:tr>
    </w:tbl>
    <w:p w14:paraId="482BD268" w14:textId="77777777" w:rsidR="0061525D" w:rsidRDefault="006152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1AC9D9" w14:textId="739FD1F1" w:rsidR="00326986" w:rsidRDefault="0061525D" w:rsidP="0061525D">
      <w:pPr>
        <w:pStyle w:val="Heading2"/>
      </w:pPr>
      <w:r>
        <w:lastRenderedPageBreak/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931"/>
      </w:tblGrid>
      <w:tr w:rsidR="0061525D" w14:paraId="49DBCDE9" w14:textId="77777777" w:rsidTr="0061525D">
        <w:trPr>
          <w:trHeight w:val="97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984FC04" w14:textId="40474BF9" w:rsidR="0061525D" w:rsidRDefault="0061525D" w:rsidP="0061525D">
            <w:pPr>
              <w:rPr>
                <w:lang w:val="en-US"/>
              </w:rPr>
            </w:pPr>
            <w:r w:rsidRPr="0061525D">
              <w:rPr>
                <w:lang w:val="en-US"/>
              </w:rPr>
              <w:t>What’s going well?</w:t>
            </w:r>
          </w:p>
        </w:tc>
        <w:tc>
          <w:tcPr>
            <w:tcW w:w="11931" w:type="dxa"/>
            <w:vAlign w:val="center"/>
          </w:tcPr>
          <w:p w14:paraId="3DC5019E" w14:textId="77777777" w:rsidR="0061525D" w:rsidRDefault="0061525D" w:rsidP="0061525D">
            <w:pPr>
              <w:rPr>
                <w:lang w:val="en-US"/>
              </w:rPr>
            </w:pPr>
          </w:p>
        </w:tc>
      </w:tr>
      <w:tr w:rsidR="0061525D" w14:paraId="3539FC5E" w14:textId="77777777" w:rsidTr="0061525D">
        <w:trPr>
          <w:trHeight w:val="97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0773060" w14:textId="4D3911C2" w:rsidR="0061525D" w:rsidRDefault="0061525D" w:rsidP="0061525D">
            <w:pPr>
              <w:rPr>
                <w:lang w:val="en-US"/>
              </w:rPr>
            </w:pPr>
            <w:r w:rsidRPr="0061525D">
              <w:rPr>
                <w:lang w:val="en-US"/>
              </w:rPr>
              <w:t>Is there anything we are worried about?</w:t>
            </w:r>
          </w:p>
        </w:tc>
        <w:tc>
          <w:tcPr>
            <w:tcW w:w="11931" w:type="dxa"/>
            <w:vAlign w:val="center"/>
          </w:tcPr>
          <w:p w14:paraId="4787865A" w14:textId="77777777" w:rsidR="0061525D" w:rsidRDefault="0061525D" w:rsidP="0061525D">
            <w:pPr>
              <w:rPr>
                <w:lang w:val="en-US"/>
              </w:rPr>
            </w:pPr>
          </w:p>
        </w:tc>
      </w:tr>
      <w:tr w:rsidR="0061525D" w14:paraId="7547342C" w14:textId="77777777" w:rsidTr="0061525D">
        <w:trPr>
          <w:trHeight w:val="99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C937B8B" w14:textId="455CC253" w:rsidR="0061525D" w:rsidRDefault="0061525D" w:rsidP="0061525D">
            <w:pPr>
              <w:rPr>
                <w:lang w:val="en-US"/>
              </w:rPr>
            </w:pPr>
            <w:r w:rsidRPr="0061525D">
              <w:rPr>
                <w:lang w:val="en-US"/>
              </w:rPr>
              <w:t>What needs to happen?</w:t>
            </w:r>
          </w:p>
        </w:tc>
        <w:tc>
          <w:tcPr>
            <w:tcW w:w="11931" w:type="dxa"/>
            <w:vAlign w:val="center"/>
          </w:tcPr>
          <w:p w14:paraId="10F72B5C" w14:textId="77777777" w:rsidR="0061525D" w:rsidRDefault="0061525D" w:rsidP="0061525D">
            <w:pPr>
              <w:rPr>
                <w:lang w:val="en-US"/>
              </w:rPr>
            </w:pPr>
          </w:p>
        </w:tc>
      </w:tr>
    </w:tbl>
    <w:p w14:paraId="6A2EEFAA" w14:textId="1E3F0B43" w:rsidR="0061525D" w:rsidRDefault="0061525D" w:rsidP="0061525D">
      <w:pPr>
        <w:pStyle w:val="Heading2"/>
        <w:spacing w:before="240"/>
      </w:pPr>
      <w:r>
        <w:t>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68"/>
        <w:gridCol w:w="3856"/>
        <w:gridCol w:w="4042"/>
      </w:tblGrid>
      <w:tr w:rsidR="0061525D" w:rsidRPr="0061525D" w14:paraId="7AB6076C" w14:textId="77777777" w:rsidTr="0061525D">
        <w:tc>
          <w:tcPr>
            <w:tcW w:w="7572" w:type="dxa"/>
            <w:gridSpan w:val="2"/>
            <w:shd w:val="clear" w:color="auto" w:fill="F2F2F2" w:themeFill="background1" w:themeFillShade="F2"/>
            <w:vAlign w:val="center"/>
          </w:tcPr>
          <w:p w14:paraId="0D7BD747" w14:textId="1FA35E15" w:rsidR="0061525D" w:rsidRPr="0061525D" w:rsidRDefault="0061525D" w:rsidP="0061525D">
            <w:pPr>
              <w:jc w:val="center"/>
              <w:rPr>
                <w:bCs/>
                <w:szCs w:val="22"/>
              </w:rPr>
            </w:pPr>
            <w:r w:rsidRPr="0061525D">
              <w:rPr>
                <w:bCs/>
                <w:szCs w:val="22"/>
              </w:rPr>
              <w:t>Action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7B4D4554" w14:textId="15EF740B" w:rsidR="00CC63FD" w:rsidRDefault="0061525D" w:rsidP="0061525D">
            <w:pPr>
              <w:jc w:val="center"/>
              <w:rPr>
                <w:bCs/>
                <w:szCs w:val="22"/>
              </w:rPr>
            </w:pPr>
            <w:r w:rsidRPr="0061525D">
              <w:rPr>
                <w:bCs/>
                <w:szCs w:val="22"/>
              </w:rPr>
              <w:t>Who is doing this</w:t>
            </w:r>
            <w:r w:rsidR="00CC63FD">
              <w:rPr>
                <w:bCs/>
                <w:szCs w:val="22"/>
              </w:rPr>
              <w:t>?</w:t>
            </w:r>
          </w:p>
          <w:p w14:paraId="552521BD" w14:textId="5E69A518" w:rsidR="0061525D" w:rsidRPr="0061525D" w:rsidRDefault="00CC63FD" w:rsidP="0061525D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W</w:t>
            </w:r>
            <w:r w:rsidR="0061525D" w:rsidRPr="0061525D">
              <w:rPr>
                <w:bCs/>
                <w:szCs w:val="22"/>
              </w:rPr>
              <w:t>hen will it be done by?</w:t>
            </w: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C8C3ABC" w14:textId="19C85658" w:rsidR="0061525D" w:rsidRPr="0061525D" w:rsidRDefault="0061525D" w:rsidP="0061525D">
            <w:pPr>
              <w:jc w:val="center"/>
              <w:rPr>
                <w:bCs/>
                <w:szCs w:val="22"/>
              </w:rPr>
            </w:pPr>
            <w:r w:rsidRPr="0061525D">
              <w:rPr>
                <w:bCs/>
                <w:szCs w:val="22"/>
              </w:rPr>
              <w:t>Review of actions. What happened, what impact has this had, any further actions?</w:t>
            </w:r>
          </w:p>
        </w:tc>
      </w:tr>
      <w:tr w:rsidR="0061525D" w:rsidRPr="0061525D" w14:paraId="18BEE6E1" w14:textId="77777777" w:rsidTr="0061525D">
        <w:trPr>
          <w:trHeight w:val="6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9B4835" w14:textId="08FB02C9" w:rsidR="0061525D" w:rsidRPr="0061525D" w:rsidRDefault="0061525D" w:rsidP="0061525D">
            <w:pPr>
              <w:jc w:val="center"/>
              <w:rPr>
                <w:szCs w:val="22"/>
              </w:rPr>
            </w:pPr>
            <w:r w:rsidRPr="0061525D">
              <w:rPr>
                <w:szCs w:val="22"/>
              </w:rPr>
              <w:t>1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3447C53A" w14:textId="344296AD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06619D0" w14:textId="77777777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14:paraId="27F90EF0" w14:textId="77777777" w:rsidR="0061525D" w:rsidRPr="0061525D" w:rsidRDefault="0061525D" w:rsidP="0087013F">
            <w:pPr>
              <w:rPr>
                <w:szCs w:val="22"/>
              </w:rPr>
            </w:pPr>
          </w:p>
        </w:tc>
      </w:tr>
      <w:tr w:rsidR="0061525D" w:rsidRPr="0061525D" w14:paraId="2243ED8C" w14:textId="77777777" w:rsidTr="0061525D">
        <w:trPr>
          <w:trHeight w:val="56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0DBFF" w14:textId="20A68E39" w:rsidR="0061525D" w:rsidRPr="0061525D" w:rsidRDefault="0061525D" w:rsidP="0061525D">
            <w:pPr>
              <w:jc w:val="center"/>
              <w:rPr>
                <w:szCs w:val="22"/>
              </w:rPr>
            </w:pPr>
            <w:r w:rsidRPr="0061525D">
              <w:rPr>
                <w:szCs w:val="22"/>
              </w:rPr>
              <w:t>2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6EAC0979" w14:textId="552DFF88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8F44896" w14:textId="77777777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14:paraId="2E919668" w14:textId="77777777" w:rsidR="0061525D" w:rsidRPr="0061525D" w:rsidRDefault="0061525D" w:rsidP="0087013F">
            <w:pPr>
              <w:rPr>
                <w:szCs w:val="22"/>
              </w:rPr>
            </w:pPr>
          </w:p>
        </w:tc>
      </w:tr>
      <w:tr w:rsidR="0061525D" w:rsidRPr="0061525D" w14:paraId="53236F23" w14:textId="77777777" w:rsidTr="0061525D">
        <w:trPr>
          <w:trHeight w:val="5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88269E" w14:textId="30AAD2D6" w:rsidR="0061525D" w:rsidRPr="0061525D" w:rsidRDefault="0061525D" w:rsidP="0061525D">
            <w:pPr>
              <w:jc w:val="center"/>
              <w:rPr>
                <w:szCs w:val="22"/>
              </w:rPr>
            </w:pPr>
            <w:r w:rsidRPr="0061525D">
              <w:rPr>
                <w:szCs w:val="22"/>
              </w:rPr>
              <w:t>3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22FCDE91" w14:textId="7BF4AC6F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9F317D2" w14:textId="77777777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14:paraId="5DE5C780" w14:textId="77777777" w:rsidR="0061525D" w:rsidRPr="0061525D" w:rsidRDefault="0061525D" w:rsidP="0087013F">
            <w:pPr>
              <w:rPr>
                <w:szCs w:val="22"/>
              </w:rPr>
            </w:pPr>
          </w:p>
        </w:tc>
      </w:tr>
      <w:tr w:rsidR="0061525D" w:rsidRPr="0061525D" w14:paraId="102B77A0" w14:textId="77777777" w:rsidTr="0061525D">
        <w:trPr>
          <w:trHeight w:val="5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2AEBC02" w14:textId="24672313" w:rsidR="0061525D" w:rsidRPr="0061525D" w:rsidRDefault="0061525D" w:rsidP="0061525D">
            <w:pPr>
              <w:jc w:val="center"/>
              <w:rPr>
                <w:szCs w:val="22"/>
              </w:rPr>
            </w:pPr>
            <w:r w:rsidRPr="0061525D">
              <w:rPr>
                <w:szCs w:val="22"/>
              </w:rPr>
              <w:t>4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116B724D" w14:textId="263E64D3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620CAC9E" w14:textId="77777777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14:paraId="1B470F87" w14:textId="77777777" w:rsidR="0061525D" w:rsidRPr="0061525D" w:rsidRDefault="0061525D" w:rsidP="0087013F">
            <w:pPr>
              <w:rPr>
                <w:szCs w:val="22"/>
              </w:rPr>
            </w:pPr>
          </w:p>
        </w:tc>
      </w:tr>
      <w:tr w:rsidR="0061525D" w:rsidRPr="0061525D" w14:paraId="56739D35" w14:textId="77777777" w:rsidTr="0061525D">
        <w:trPr>
          <w:trHeight w:val="55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18B21DD" w14:textId="23B966BF" w:rsidR="0061525D" w:rsidRPr="0061525D" w:rsidRDefault="0061525D" w:rsidP="0061525D">
            <w:pPr>
              <w:jc w:val="center"/>
              <w:rPr>
                <w:szCs w:val="22"/>
              </w:rPr>
            </w:pPr>
            <w:r w:rsidRPr="0061525D">
              <w:rPr>
                <w:szCs w:val="22"/>
              </w:rPr>
              <w:t>5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6E98F6D6" w14:textId="446F6BE6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D42550B" w14:textId="77777777" w:rsidR="0061525D" w:rsidRPr="0061525D" w:rsidRDefault="0061525D" w:rsidP="0087013F">
            <w:pPr>
              <w:rPr>
                <w:szCs w:val="22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14:paraId="74C57703" w14:textId="77777777" w:rsidR="0061525D" w:rsidRPr="0061525D" w:rsidRDefault="0061525D" w:rsidP="0087013F">
            <w:pPr>
              <w:rPr>
                <w:szCs w:val="22"/>
              </w:rPr>
            </w:pPr>
          </w:p>
        </w:tc>
      </w:tr>
    </w:tbl>
    <w:p w14:paraId="2C62E27B" w14:textId="77777777" w:rsidR="00326986" w:rsidRPr="0087013F" w:rsidRDefault="00326986" w:rsidP="0087013F">
      <w:pPr>
        <w:rPr>
          <w:sz w:val="24"/>
          <w:szCs w:val="24"/>
        </w:rPr>
      </w:pPr>
    </w:p>
    <w:sectPr w:rsidR="00326986" w:rsidRPr="0087013F" w:rsidSect="00E13250">
      <w:footerReference w:type="default" r:id="rId11"/>
      <w:pgSz w:w="16838" w:h="11906" w:orient="landscape"/>
      <w:pgMar w:top="851" w:right="638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5C3E" w14:textId="77777777" w:rsidR="00D15697" w:rsidRDefault="00D15697" w:rsidP="00EA755B">
      <w:r>
        <w:separator/>
      </w:r>
    </w:p>
  </w:endnote>
  <w:endnote w:type="continuationSeparator" w:id="0">
    <w:p w14:paraId="252AC0B4" w14:textId="77777777" w:rsidR="00D15697" w:rsidRDefault="00D15697" w:rsidP="00E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4E8E9" w14:textId="77777777" w:rsidR="00E13250" w:rsidRDefault="00E13250">
    <w:pPr>
      <w:pStyle w:val="Footer"/>
    </w:pPr>
    <w:r w:rsidRPr="003A5239">
      <w:rPr>
        <w:noProof/>
      </w:rPr>
      <w:drawing>
        <wp:inline distT="0" distB="0" distL="0" distR="0" wp14:anchorId="43D92833" wp14:editId="6E9B941A">
          <wp:extent cx="1292772" cy="441063"/>
          <wp:effectExtent l="0" t="0" r="3175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799" cy="4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74EB4" w14:textId="23B9ACBD" w:rsidR="00EA755B" w:rsidRDefault="0061525D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- </w:t>
    </w:r>
    <w:r w:rsidR="002464A1">
      <w:t xml:space="preserve">September </w:t>
    </w:r>
    <w:r w:rsidR="00EA755B">
      <w:t>20</w:t>
    </w:r>
    <w:r w:rsidR="00B9206A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A36BA" w14:textId="77777777" w:rsidR="00D15697" w:rsidRDefault="00D15697" w:rsidP="00EA755B">
      <w:r>
        <w:separator/>
      </w:r>
    </w:p>
  </w:footnote>
  <w:footnote w:type="continuationSeparator" w:id="0">
    <w:p w14:paraId="67FAA523" w14:textId="77777777" w:rsidR="00D15697" w:rsidRDefault="00D15697" w:rsidP="00EA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C3"/>
    <w:rsid w:val="00005C3E"/>
    <w:rsid w:val="000E48F3"/>
    <w:rsid w:val="00104305"/>
    <w:rsid w:val="00151B5D"/>
    <w:rsid w:val="001808D2"/>
    <w:rsid w:val="001910F2"/>
    <w:rsid w:val="001B0DE6"/>
    <w:rsid w:val="002464A1"/>
    <w:rsid w:val="003107C3"/>
    <w:rsid w:val="00326986"/>
    <w:rsid w:val="00326D3F"/>
    <w:rsid w:val="004F46DF"/>
    <w:rsid w:val="00547DA6"/>
    <w:rsid w:val="00580717"/>
    <w:rsid w:val="0061525D"/>
    <w:rsid w:val="006E2957"/>
    <w:rsid w:val="0072609E"/>
    <w:rsid w:val="00732AC9"/>
    <w:rsid w:val="00741807"/>
    <w:rsid w:val="0087013F"/>
    <w:rsid w:val="008964EF"/>
    <w:rsid w:val="008B2395"/>
    <w:rsid w:val="008D6A26"/>
    <w:rsid w:val="00943E8E"/>
    <w:rsid w:val="0097119C"/>
    <w:rsid w:val="009C599F"/>
    <w:rsid w:val="009E05F3"/>
    <w:rsid w:val="00A80C29"/>
    <w:rsid w:val="00B9206A"/>
    <w:rsid w:val="00BC5D71"/>
    <w:rsid w:val="00BF5F26"/>
    <w:rsid w:val="00CB74ED"/>
    <w:rsid w:val="00CC63FD"/>
    <w:rsid w:val="00D15697"/>
    <w:rsid w:val="00DE3746"/>
    <w:rsid w:val="00E13250"/>
    <w:rsid w:val="00E46AF7"/>
    <w:rsid w:val="00E81551"/>
    <w:rsid w:val="00EA755B"/>
    <w:rsid w:val="00F51FC5"/>
    <w:rsid w:val="00F65278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9,#936,#d60093,#ddd"/>
    </o:shapedefaults>
    <o:shapelayout v:ext="edit">
      <o:idmap v:ext="edit" data="1"/>
    </o:shapelayout>
  </w:shapeDefaults>
  <w:decimalSymbol w:val="."/>
  <w:listSeparator w:val=","/>
  <w14:docId w14:val="62316C38"/>
  <w15:chartTrackingRefBased/>
  <w15:docId w15:val="{9F517B8A-E5CB-4707-8C80-6405BD6F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rsid w:val="001B0DE6"/>
    <w:pPr>
      <w:keepNext/>
      <w:jc w:val="center"/>
      <w:outlineLvl w:val="0"/>
    </w:pPr>
    <w:rPr>
      <w:b/>
      <w:color w:val="4472C4" w:themeColor="accent1"/>
      <w:sz w:val="28"/>
      <w:lang w:val="en-US"/>
    </w:rPr>
  </w:style>
  <w:style w:type="paragraph" w:styleId="Heading2">
    <w:name w:val="heading 2"/>
    <w:basedOn w:val="Heading1"/>
    <w:next w:val="Normal"/>
    <w:qFormat/>
    <w:rsid w:val="0061525D"/>
    <w:pPr>
      <w:spacing w:after="240"/>
      <w:jc w:val="both"/>
      <w:outlineLvl w:val="1"/>
    </w:pPr>
    <w:rPr>
      <w:b w:val="0"/>
      <w:color w:val="00206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color w:val="FFFFFF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ill Sans MT" w:hAnsi="Gill Sans MT"/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87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755B"/>
    <w:rPr>
      <w:rFonts w:ascii="Verdana" w:hAnsi="Verdana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755B"/>
    <w:rPr>
      <w:rFonts w:ascii="Verdana" w:hAnsi="Verdana"/>
      <w:sz w:val="22"/>
      <w:lang w:eastAsia="en-US"/>
    </w:rPr>
  </w:style>
  <w:style w:type="character" w:styleId="Hyperlink">
    <w:name w:val="Hyperlink"/>
    <w:uiPriority w:val="99"/>
    <w:unhideWhenUsed/>
    <w:rsid w:val="00EA755B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043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2b742d88-95c9-435e-9c92-6011f3c0d7d6;2021-09-24 15:07:48;PENDINGCLASSIFICATION;False</CSMeta2010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7A1A7F16-5D85-4DFD-80B5-CD9FF9421AE2}"/>
</file>

<file path=customXml/itemProps2.xml><?xml version="1.0" encoding="utf-8"?>
<ds:datastoreItem xmlns:ds="http://schemas.openxmlformats.org/officeDocument/2006/customXml" ds:itemID="{BEB7E52A-26FD-436E-9BA2-7A6E2D5C0B0C}"/>
</file>

<file path=customXml/itemProps3.xml><?xml version="1.0" encoding="utf-8"?>
<ds:datastoreItem xmlns:ds="http://schemas.openxmlformats.org/officeDocument/2006/customXml" ds:itemID="{EB2B7FF6-B668-4D91-AD81-327E29B0A663}"/>
</file>

<file path=customXml/itemProps4.xml><?xml version="1.0" encoding="utf-8"?>
<ds:datastoreItem xmlns:ds="http://schemas.openxmlformats.org/officeDocument/2006/customXml" ds:itemID="{15BDB710-FE8D-4B95-98C6-0FF288D66728}"/>
</file>

<file path=customXml/itemProps5.xml><?xml version="1.0" encoding="utf-8"?>
<ds:datastoreItem xmlns:ds="http://schemas.openxmlformats.org/officeDocument/2006/customXml" ds:itemID="{12790C66-5983-4AB9-866A-B195B6A30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Health and Learning Review (template)</vt:lpstr>
    </vt:vector>
  </TitlesOfParts>
  <Company>WSCC</Company>
  <LinksUpToDate>false</LinksUpToDate>
  <CharactersWithSpaces>1130</CharactersWithSpaces>
  <SharedDoc>false</SharedDoc>
  <HLinks>
    <vt:vector size="6" baseType="variant"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https://www.westsussex.gov.uk/business-and-consumers/information-for-childcare-providers/supporting-good-practice/supporting-families-in-your-childcare-setting/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Health and Learning Review (template)</dc:title>
  <dc:subject>Early Years and Childcare</dc:subject>
  <dc:creator>family.info.service@westsussex.gov.uk</dc:creator>
  <cp:keywords/>
  <cp:lastModifiedBy>Daniel Rosa</cp:lastModifiedBy>
  <cp:revision>4</cp:revision>
  <cp:lastPrinted>2018-07-27T14:05:00Z</cp:lastPrinted>
  <dcterms:created xsi:type="dcterms:W3CDTF">2021-09-24T14:06:00Z</dcterms:created>
  <dcterms:modified xsi:type="dcterms:W3CDTF">2021-09-24T14:07:00Z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CC Category">
    <vt:lpwstr/>
  </property>
  <property fmtid="{D5CDD505-2E9C-101B-9397-08002B2CF9AE}" pid="3" name="ContentTypeId">
    <vt:lpwstr>0x0101005929CDD689D41449AFE96D639FD6810D</vt:lpwstr>
  </property>
</Properties>
</file>