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E1AD6" w14:textId="382FCD4C" w:rsidR="00FA4833" w:rsidRPr="00FA4833" w:rsidRDefault="00FA4833" w:rsidP="00FA4833">
      <w:pPr>
        <w:pStyle w:val="BodyText3"/>
      </w:pPr>
      <w:r w:rsidRPr="00FA4833">
        <w:t>WOODLANDS MEED COLLEGE NEW BUILD PROJECT UPDATE JANUARY 2021</w:t>
      </w:r>
    </w:p>
    <w:p w14:paraId="1CE3A8AA" w14:textId="396C5B18" w:rsidR="00FA4833" w:rsidRDefault="00916F0F" w:rsidP="00FA4833">
      <w:pPr>
        <w:autoSpaceDE w:val="0"/>
        <w:autoSpaceDN w:val="0"/>
        <w:adjustRightInd w:val="0"/>
        <w:rPr>
          <w:rFonts w:ascii="Arial" w:hAnsi="Arial" w:cs="Arial"/>
          <w:b/>
          <w:bCs/>
          <w:color w:val="00A3DC"/>
          <w:sz w:val="32"/>
          <w:szCs w:val="32"/>
        </w:rPr>
      </w:pPr>
      <w:r>
        <w:rPr>
          <w:rFonts w:ascii="Arial" w:hAnsi="Arial" w:cs="Arial"/>
          <w:b/>
          <w:bCs/>
          <w:color w:val="00A3DC"/>
          <w:sz w:val="32"/>
          <w:szCs w:val="32"/>
        </w:rPr>
        <w:t xml:space="preserve"> </w:t>
      </w:r>
    </w:p>
    <w:p w14:paraId="3E829849" w14:textId="7B3E2DB1" w:rsidR="00FA4833" w:rsidRPr="00916F0F" w:rsidRDefault="00FA4833" w:rsidP="00916F0F">
      <w:pPr>
        <w:autoSpaceDE w:val="0"/>
        <w:autoSpaceDN w:val="0"/>
        <w:adjustRightInd w:val="0"/>
        <w:spacing w:line="276" w:lineRule="auto"/>
        <w:jc w:val="both"/>
        <w:rPr>
          <w:rFonts w:asciiTheme="minorHAnsi" w:hAnsiTheme="minorHAnsi" w:cstheme="minorHAnsi"/>
        </w:rPr>
      </w:pPr>
      <w:r w:rsidRPr="00916F0F">
        <w:rPr>
          <w:rFonts w:asciiTheme="minorHAnsi" w:hAnsiTheme="minorHAnsi" w:cstheme="minorHAnsi"/>
        </w:rPr>
        <w:t>The project remains on target to deliver</w:t>
      </w:r>
      <w:r w:rsidR="00916F0F" w:rsidRPr="00916F0F">
        <w:rPr>
          <w:rFonts w:asciiTheme="minorHAnsi" w:hAnsiTheme="minorHAnsi" w:cstheme="minorHAnsi"/>
        </w:rPr>
        <w:t xml:space="preserve"> </w:t>
      </w:r>
      <w:r w:rsidR="00916F0F">
        <w:rPr>
          <w:rFonts w:asciiTheme="minorHAnsi" w:hAnsiTheme="minorHAnsi" w:cstheme="minorHAnsi"/>
        </w:rPr>
        <w:t>t</w:t>
      </w:r>
      <w:r w:rsidR="00916F0F" w:rsidRPr="00916F0F">
        <w:rPr>
          <w:rFonts w:asciiTheme="minorHAnsi" w:hAnsiTheme="minorHAnsi" w:cstheme="minorHAnsi"/>
        </w:rPr>
        <w:t>he new college building in May 2023, with external works completed in October 2023</w:t>
      </w:r>
      <w:r w:rsidR="00916F0F">
        <w:rPr>
          <w:rFonts w:asciiTheme="minorHAnsi" w:hAnsiTheme="minorHAnsi" w:cstheme="minorHAnsi"/>
        </w:rPr>
        <w:t>, all within budget.</w:t>
      </w:r>
    </w:p>
    <w:p w14:paraId="13710875" w14:textId="77777777" w:rsidR="00FA4833" w:rsidRDefault="00FA4833" w:rsidP="00916F0F">
      <w:pPr>
        <w:pStyle w:val="Heading1"/>
        <w:spacing w:line="276" w:lineRule="auto"/>
        <w:jc w:val="both"/>
        <w:rPr>
          <w:rFonts w:asciiTheme="minorHAnsi" w:hAnsiTheme="minorHAnsi" w:cstheme="minorHAnsi"/>
          <w:sz w:val="24"/>
          <w:szCs w:val="24"/>
        </w:rPr>
      </w:pPr>
    </w:p>
    <w:p w14:paraId="5327EFB5" w14:textId="49F9E91E" w:rsidR="00C802F9" w:rsidRPr="00F263A1" w:rsidRDefault="00C802F9" w:rsidP="00916F0F">
      <w:pPr>
        <w:pStyle w:val="Heading1"/>
        <w:spacing w:line="276" w:lineRule="auto"/>
        <w:jc w:val="both"/>
        <w:rPr>
          <w:rFonts w:asciiTheme="minorHAnsi" w:hAnsiTheme="minorHAnsi" w:cstheme="minorHAnsi"/>
          <w:sz w:val="24"/>
          <w:szCs w:val="24"/>
          <w:u w:val="none"/>
        </w:rPr>
      </w:pPr>
      <w:r w:rsidRPr="00F263A1">
        <w:rPr>
          <w:rFonts w:asciiTheme="minorHAnsi" w:hAnsiTheme="minorHAnsi" w:cstheme="minorHAnsi"/>
          <w:sz w:val="24"/>
          <w:szCs w:val="24"/>
        </w:rPr>
        <w:t>PLANNING</w:t>
      </w:r>
    </w:p>
    <w:p w14:paraId="32D55169" w14:textId="29DF6CEB" w:rsidR="00C802F9" w:rsidRPr="00F263A1" w:rsidRDefault="00061775" w:rsidP="00F263A1">
      <w:pPr>
        <w:spacing w:line="276" w:lineRule="auto"/>
        <w:jc w:val="both"/>
        <w:rPr>
          <w:rFonts w:asciiTheme="minorHAnsi" w:hAnsiTheme="minorHAnsi" w:cstheme="minorHAnsi"/>
          <w:sz w:val="24"/>
          <w:szCs w:val="24"/>
          <w:lang w:val="en"/>
        </w:rPr>
      </w:pPr>
      <w:r>
        <w:rPr>
          <w:rFonts w:asciiTheme="minorHAnsi" w:hAnsiTheme="minorHAnsi" w:cstheme="minorHAnsi"/>
          <w:sz w:val="24"/>
          <w:szCs w:val="24"/>
          <w:lang w:val="en"/>
        </w:rPr>
        <w:t>The consultation period closed on the 6</w:t>
      </w:r>
      <w:r w:rsidRPr="00061775">
        <w:rPr>
          <w:rFonts w:asciiTheme="minorHAnsi" w:hAnsiTheme="minorHAnsi" w:cstheme="minorHAnsi"/>
          <w:sz w:val="24"/>
          <w:szCs w:val="24"/>
          <w:vertAlign w:val="superscript"/>
          <w:lang w:val="en"/>
        </w:rPr>
        <w:t>th</w:t>
      </w:r>
      <w:r>
        <w:rPr>
          <w:rFonts w:asciiTheme="minorHAnsi" w:hAnsiTheme="minorHAnsi" w:cstheme="minorHAnsi"/>
          <w:sz w:val="24"/>
          <w:szCs w:val="24"/>
          <w:lang w:val="en"/>
        </w:rPr>
        <w:t xml:space="preserve"> January2021 and</w:t>
      </w:r>
      <w:r w:rsidR="008B1BBD" w:rsidRPr="00F263A1">
        <w:rPr>
          <w:rFonts w:asciiTheme="minorHAnsi" w:hAnsiTheme="minorHAnsi" w:cstheme="minorHAnsi"/>
          <w:sz w:val="24"/>
          <w:szCs w:val="24"/>
          <w:lang w:val="en"/>
        </w:rPr>
        <w:t xml:space="preserve"> </w:t>
      </w:r>
      <w:r>
        <w:rPr>
          <w:rFonts w:asciiTheme="minorHAnsi" w:hAnsiTheme="minorHAnsi" w:cstheme="minorHAnsi"/>
          <w:sz w:val="24"/>
          <w:szCs w:val="24"/>
          <w:lang w:val="en"/>
        </w:rPr>
        <w:t>t</w:t>
      </w:r>
      <w:r w:rsidR="008B1BBD" w:rsidRPr="00F263A1">
        <w:rPr>
          <w:rFonts w:asciiTheme="minorHAnsi" w:hAnsiTheme="minorHAnsi" w:cstheme="minorHAnsi"/>
          <w:sz w:val="24"/>
          <w:szCs w:val="24"/>
          <w:lang w:val="en"/>
        </w:rPr>
        <w:t xml:space="preserve">he planning application is to be decided in March </w:t>
      </w:r>
      <w:r>
        <w:rPr>
          <w:rFonts w:asciiTheme="minorHAnsi" w:hAnsiTheme="minorHAnsi" w:cstheme="minorHAnsi"/>
          <w:sz w:val="24"/>
          <w:szCs w:val="24"/>
          <w:lang w:val="en"/>
        </w:rPr>
        <w:t xml:space="preserve">2021 </w:t>
      </w:r>
      <w:r w:rsidR="008B1BBD" w:rsidRPr="00F263A1">
        <w:rPr>
          <w:rFonts w:asciiTheme="minorHAnsi" w:hAnsiTheme="minorHAnsi" w:cstheme="minorHAnsi"/>
          <w:sz w:val="24"/>
          <w:szCs w:val="24"/>
          <w:lang w:val="en"/>
        </w:rPr>
        <w:t xml:space="preserve">in accordance with the </w:t>
      </w:r>
      <w:proofErr w:type="spellStart"/>
      <w:r w:rsidR="008B1BBD" w:rsidRPr="00F263A1">
        <w:rPr>
          <w:rFonts w:asciiTheme="minorHAnsi" w:hAnsiTheme="minorHAnsi" w:cstheme="minorHAnsi"/>
          <w:sz w:val="24"/>
          <w:szCs w:val="24"/>
          <w:lang w:val="en"/>
        </w:rPr>
        <w:t>programme</w:t>
      </w:r>
      <w:proofErr w:type="spellEnd"/>
      <w:r w:rsidR="008B1BBD" w:rsidRPr="00F263A1">
        <w:rPr>
          <w:rFonts w:asciiTheme="minorHAnsi" w:hAnsiTheme="minorHAnsi" w:cstheme="minorHAnsi"/>
          <w:sz w:val="24"/>
          <w:szCs w:val="24"/>
          <w:lang w:val="en"/>
        </w:rPr>
        <w:t>.</w:t>
      </w:r>
      <w:r w:rsidR="007A7A63">
        <w:rPr>
          <w:rFonts w:asciiTheme="minorHAnsi" w:hAnsiTheme="minorHAnsi" w:cstheme="minorHAnsi"/>
          <w:sz w:val="24"/>
          <w:szCs w:val="24"/>
          <w:lang w:val="en"/>
        </w:rPr>
        <w:t xml:space="preserve"> The proposed landscape layouts</w:t>
      </w:r>
      <w:r w:rsidR="00EC5A7E">
        <w:rPr>
          <w:rFonts w:asciiTheme="minorHAnsi" w:hAnsiTheme="minorHAnsi" w:cstheme="minorHAnsi"/>
          <w:sz w:val="24"/>
          <w:szCs w:val="24"/>
          <w:lang w:val="en"/>
        </w:rPr>
        <w:t>, submitted as part of the planning application,</w:t>
      </w:r>
      <w:r w:rsidR="007A7A63">
        <w:rPr>
          <w:rFonts w:asciiTheme="minorHAnsi" w:hAnsiTheme="minorHAnsi" w:cstheme="minorHAnsi"/>
          <w:sz w:val="24"/>
          <w:szCs w:val="24"/>
          <w:lang w:val="en"/>
        </w:rPr>
        <w:t xml:space="preserve"> have been included at the end of this update</w:t>
      </w:r>
      <w:r w:rsidR="00EC5A7E">
        <w:rPr>
          <w:rFonts w:asciiTheme="minorHAnsi" w:hAnsiTheme="minorHAnsi" w:cstheme="minorHAnsi"/>
          <w:sz w:val="24"/>
          <w:szCs w:val="24"/>
          <w:lang w:val="en"/>
        </w:rPr>
        <w:t>.</w:t>
      </w:r>
    </w:p>
    <w:p w14:paraId="0739E978" w14:textId="53BE4DA0" w:rsidR="008B1BBD" w:rsidRPr="00F263A1" w:rsidRDefault="008B1BBD" w:rsidP="00F263A1">
      <w:pPr>
        <w:spacing w:line="276" w:lineRule="auto"/>
        <w:jc w:val="both"/>
        <w:rPr>
          <w:rFonts w:asciiTheme="minorHAnsi" w:hAnsiTheme="minorHAnsi" w:cstheme="minorHAnsi"/>
          <w:sz w:val="24"/>
          <w:szCs w:val="24"/>
          <w:lang w:val="en"/>
        </w:rPr>
      </w:pPr>
    </w:p>
    <w:p w14:paraId="46B4D355" w14:textId="4C4C6880" w:rsidR="008B1BBD" w:rsidRDefault="008B1BBD" w:rsidP="00F263A1">
      <w:pPr>
        <w:pStyle w:val="Heading1"/>
        <w:spacing w:line="276" w:lineRule="auto"/>
        <w:jc w:val="both"/>
        <w:rPr>
          <w:rFonts w:asciiTheme="minorHAnsi" w:hAnsiTheme="minorHAnsi" w:cstheme="minorHAnsi"/>
          <w:sz w:val="24"/>
          <w:szCs w:val="24"/>
          <w:lang w:val="en"/>
        </w:rPr>
      </w:pPr>
      <w:r w:rsidRPr="00F263A1">
        <w:rPr>
          <w:rFonts w:asciiTheme="minorHAnsi" w:hAnsiTheme="minorHAnsi" w:cstheme="minorHAnsi"/>
          <w:sz w:val="24"/>
          <w:szCs w:val="24"/>
          <w:lang w:val="en"/>
        </w:rPr>
        <w:t>CONTRACTOR APPOINTMENT</w:t>
      </w:r>
    </w:p>
    <w:p w14:paraId="3FE63240" w14:textId="60081BA6" w:rsidR="000F7B8F" w:rsidRPr="00F652AF" w:rsidRDefault="000F7B8F" w:rsidP="00F652AF">
      <w:pPr>
        <w:spacing w:line="276" w:lineRule="auto"/>
        <w:rPr>
          <w:lang w:val="en"/>
        </w:rPr>
      </w:pPr>
      <w:r w:rsidRPr="00F652AF">
        <w:rPr>
          <w:lang w:val="en"/>
        </w:rPr>
        <w:t xml:space="preserve">We are in the process of appointing the contractor </w:t>
      </w:r>
      <w:r w:rsidR="00F652AF" w:rsidRPr="00F652AF">
        <w:rPr>
          <w:lang w:val="en"/>
        </w:rPr>
        <w:t xml:space="preserve">and </w:t>
      </w:r>
      <w:r w:rsidRPr="00F652AF">
        <w:rPr>
          <w:lang w:val="en"/>
        </w:rPr>
        <w:t xml:space="preserve">will be in position to announce their name in accordance with the </w:t>
      </w:r>
      <w:proofErr w:type="spellStart"/>
      <w:r w:rsidRPr="00F652AF">
        <w:rPr>
          <w:lang w:val="en"/>
        </w:rPr>
        <w:t>programme</w:t>
      </w:r>
      <w:proofErr w:type="spellEnd"/>
      <w:r w:rsidRPr="00F652AF">
        <w:rPr>
          <w:lang w:val="en"/>
        </w:rPr>
        <w:t xml:space="preserve"> at the end of January.</w:t>
      </w:r>
    </w:p>
    <w:p w14:paraId="436EC78F" w14:textId="24335474" w:rsidR="00075C7C" w:rsidRPr="00F263A1" w:rsidRDefault="00075C7C" w:rsidP="00F263A1">
      <w:pPr>
        <w:autoSpaceDE w:val="0"/>
        <w:autoSpaceDN w:val="0"/>
        <w:spacing w:line="276" w:lineRule="auto"/>
        <w:jc w:val="both"/>
        <w:rPr>
          <w:rFonts w:asciiTheme="minorHAnsi" w:hAnsiTheme="minorHAnsi" w:cstheme="minorHAnsi"/>
          <w:color w:val="211D1E"/>
          <w:sz w:val="24"/>
          <w:szCs w:val="24"/>
        </w:rPr>
      </w:pPr>
    </w:p>
    <w:p w14:paraId="3ECF3AEC" w14:textId="062A22B0" w:rsidR="00075C7C" w:rsidRPr="00F263A1" w:rsidRDefault="00075C7C" w:rsidP="00F263A1">
      <w:pPr>
        <w:pStyle w:val="Heading2"/>
        <w:spacing w:line="276" w:lineRule="auto"/>
      </w:pPr>
      <w:r w:rsidRPr="00F263A1">
        <w:t>RIBA STAGE 3 – SPATIAL CO-ORDINATION AND DESIGN</w:t>
      </w:r>
    </w:p>
    <w:p w14:paraId="18CADB79" w14:textId="595F29F8" w:rsidR="008B1BBD" w:rsidRPr="00F263A1" w:rsidRDefault="00075C7C" w:rsidP="00F263A1">
      <w:pPr>
        <w:spacing w:line="276" w:lineRule="auto"/>
        <w:jc w:val="both"/>
        <w:rPr>
          <w:sz w:val="24"/>
          <w:szCs w:val="24"/>
        </w:rPr>
      </w:pPr>
      <w:r w:rsidRPr="00F263A1">
        <w:rPr>
          <w:sz w:val="24"/>
          <w:szCs w:val="24"/>
        </w:rPr>
        <w:t>RIBA Stage 3 has been completed and the report has been issued to WSCC and the college for review and approval sign-off.</w:t>
      </w:r>
    </w:p>
    <w:p w14:paraId="32D9E75C" w14:textId="6C8D8D36" w:rsidR="00075C7C" w:rsidRPr="00F263A1" w:rsidRDefault="00075C7C" w:rsidP="00F263A1">
      <w:pPr>
        <w:spacing w:line="276" w:lineRule="auto"/>
        <w:jc w:val="both"/>
        <w:rPr>
          <w:sz w:val="24"/>
          <w:szCs w:val="24"/>
        </w:rPr>
      </w:pPr>
    </w:p>
    <w:p w14:paraId="0D6F33D3" w14:textId="28A915B0" w:rsidR="00075C7C" w:rsidRPr="00F263A1" w:rsidRDefault="00075C7C" w:rsidP="00F263A1">
      <w:pPr>
        <w:pStyle w:val="Heading1"/>
        <w:spacing w:line="276" w:lineRule="auto"/>
        <w:jc w:val="both"/>
        <w:rPr>
          <w:sz w:val="24"/>
          <w:szCs w:val="24"/>
        </w:rPr>
      </w:pPr>
      <w:r w:rsidRPr="00F263A1">
        <w:rPr>
          <w:sz w:val="24"/>
          <w:szCs w:val="24"/>
        </w:rPr>
        <w:t>RIBA STAGE 4 – TECHNICAL DESIGN</w:t>
      </w:r>
    </w:p>
    <w:p w14:paraId="1D294DA8" w14:textId="45BB4648" w:rsidR="00115124" w:rsidRPr="00F263A1" w:rsidRDefault="00576454" w:rsidP="00F263A1">
      <w:pPr>
        <w:spacing w:line="276" w:lineRule="auto"/>
        <w:jc w:val="both"/>
        <w:rPr>
          <w:sz w:val="24"/>
          <w:szCs w:val="24"/>
        </w:rPr>
      </w:pPr>
      <w:r w:rsidRPr="00F263A1">
        <w:rPr>
          <w:sz w:val="24"/>
          <w:szCs w:val="24"/>
        </w:rPr>
        <w:t xml:space="preserve">This stage will be undertaken by the contractor who </w:t>
      </w:r>
      <w:r w:rsidR="007A7A63">
        <w:rPr>
          <w:sz w:val="24"/>
          <w:szCs w:val="24"/>
        </w:rPr>
        <w:t>will be appointing</w:t>
      </w:r>
      <w:r w:rsidRPr="00F263A1">
        <w:rPr>
          <w:sz w:val="24"/>
          <w:szCs w:val="24"/>
        </w:rPr>
        <w:t xml:space="preserve"> the current design team to ensure continuity. During this stage everything that needs to be done before manufacturing and construction is designed and finalised and any relevant specialist subcontractors will be approached to join the team</w:t>
      </w:r>
      <w:r w:rsidR="00115124" w:rsidRPr="00F263A1">
        <w:rPr>
          <w:sz w:val="24"/>
          <w:szCs w:val="24"/>
        </w:rPr>
        <w:t>. This stage is due to start on 28</w:t>
      </w:r>
      <w:r w:rsidR="00115124" w:rsidRPr="00F263A1">
        <w:rPr>
          <w:sz w:val="24"/>
          <w:szCs w:val="24"/>
          <w:vertAlign w:val="superscript"/>
        </w:rPr>
        <w:t>th</w:t>
      </w:r>
      <w:r w:rsidR="00115124" w:rsidRPr="00F263A1">
        <w:rPr>
          <w:sz w:val="24"/>
          <w:szCs w:val="24"/>
        </w:rPr>
        <w:t xml:space="preserve"> January 2021.</w:t>
      </w:r>
    </w:p>
    <w:p w14:paraId="08A01A95" w14:textId="77777777" w:rsidR="00576454" w:rsidRPr="00F263A1" w:rsidRDefault="00576454" w:rsidP="00F263A1">
      <w:pPr>
        <w:spacing w:line="276" w:lineRule="auto"/>
        <w:jc w:val="both"/>
        <w:rPr>
          <w:sz w:val="24"/>
          <w:szCs w:val="24"/>
        </w:rPr>
      </w:pPr>
    </w:p>
    <w:p w14:paraId="1DB68206" w14:textId="2FEF3F8E" w:rsidR="008B1BBD" w:rsidRPr="00F263A1" w:rsidRDefault="0012486D" w:rsidP="00F263A1">
      <w:pPr>
        <w:pStyle w:val="Heading3"/>
        <w:spacing w:line="276" w:lineRule="auto"/>
      </w:pPr>
      <w:r w:rsidRPr="00F263A1">
        <w:t>WOODLANDS MEED COLLEGE – ALTERNATIVE SITE</w:t>
      </w:r>
    </w:p>
    <w:p w14:paraId="6A8B961B" w14:textId="2F0E1EAA" w:rsidR="00E731FF" w:rsidRPr="00E731FF" w:rsidRDefault="00E731FF" w:rsidP="00E731FF">
      <w:pPr>
        <w:pStyle w:val="xmsonormal"/>
        <w:spacing w:line="360" w:lineRule="auto"/>
        <w:rPr>
          <w:sz w:val="24"/>
          <w:szCs w:val="24"/>
        </w:rPr>
      </w:pPr>
      <w:r w:rsidRPr="00E731FF">
        <w:rPr>
          <w:sz w:val="24"/>
          <w:szCs w:val="24"/>
        </w:rPr>
        <w:t xml:space="preserve">The Feasibility Report for the alternative site on JMW </w:t>
      </w:r>
      <w:r w:rsidR="00282EEB">
        <w:rPr>
          <w:sz w:val="24"/>
          <w:szCs w:val="24"/>
        </w:rPr>
        <w:t>has been completed.</w:t>
      </w:r>
      <w:r w:rsidRPr="00E731FF">
        <w:rPr>
          <w:sz w:val="24"/>
          <w:szCs w:val="24"/>
        </w:rPr>
        <w:t xml:space="preserve">  It confirmed the feasibility of developing two educational assets on the </w:t>
      </w:r>
      <w:r w:rsidR="001208F7" w:rsidRPr="00E731FF">
        <w:rPr>
          <w:sz w:val="24"/>
          <w:szCs w:val="24"/>
        </w:rPr>
        <w:t>site,</w:t>
      </w:r>
      <w:r w:rsidRPr="00E731FF">
        <w:rPr>
          <w:sz w:val="24"/>
          <w:szCs w:val="24"/>
        </w:rPr>
        <w:t xml:space="preserve"> </w:t>
      </w:r>
      <w:r w:rsidR="00282EEB">
        <w:rPr>
          <w:sz w:val="24"/>
          <w:szCs w:val="24"/>
        </w:rPr>
        <w:t xml:space="preserve">but the site will </w:t>
      </w:r>
      <w:r w:rsidRPr="00E731FF">
        <w:rPr>
          <w:sz w:val="24"/>
          <w:szCs w:val="24"/>
        </w:rPr>
        <w:t>not provide all the benefits initially envisaged.  Additional factors such as environmental constraints ha</w:t>
      </w:r>
      <w:r w:rsidR="00282EEB">
        <w:rPr>
          <w:sz w:val="24"/>
          <w:szCs w:val="24"/>
        </w:rPr>
        <w:t>ve</w:t>
      </w:r>
      <w:r w:rsidRPr="00E731FF">
        <w:rPr>
          <w:sz w:val="24"/>
          <w:szCs w:val="24"/>
        </w:rPr>
        <w:t xml:space="preserve"> the potential to extend the delivery programme for a period of at least 2 years.  Taking these factors into account it was not an option that could be supported by WSCC especially given the successful progress on the WMC site which has confirmed its delivery date of May 23</w:t>
      </w:r>
      <w:r w:rsidR="00282EEB">
        <w:rPr>
          <w:sz w:val="24"/>
          <w:szCs w:val="24"/>
        </w:rPr>
        <w:t xml:space="preserve"> for the main buildings and sports fields of October 23</w:t>
      </w:r>
      <w:r w:rsidRPr="00E731FF">
        <w:rPr>
          <w:sz w:val="24"/>
          <w:szCs w:val="24"/>
        </w:rPr>
        <w:t>.   </w:t>
      </w:r>
    </w:p>
    <w:p w14:paraId="080A752F" w14:textId="77777777" w:rsidR="00E731FF" w:rsidRPr="00E731FF" w:rsidRDefault="00E731FF" w:rsidP="00E731FF">
      <w:pPr>
        <w:pStyle w:val="xmsonormal"/>
        <w:spacing w:line="360" w:lineRule="auto"/>
        <w:rPr>
          <w:sz w:val="24"/>
          <w:szCs w:val="24"/>
        </w:rPr>
      </w:pPr>
      <w:r w:rsidRPr="00E731FF">
        <w:rPr>
          <w:sz w:val="24"/>
          <w:szCs w:val="24"/>
        </w:rPr>
        <w:t> </w:t>
      </w:r>
    </w:p>
    <w:p w14:paraId="143E4AB8" w14:textId="62DA1759" w:rsidR="00E731FF" w:rsidRPr="00E731FF" w:rsidRDefault="00E731FF" w:rsidP="00E731FF">
      <w:pPr>
        <w:pStyle w:val="xmsonormal"/>
        <w:shd w:val="clear" w:color="auto" w:fill="FFFFFF"/>
        <w:spacing w:line="360" w:lineRule="auto"/>
        <w:rPr>
          <w:color w:val="201F1E"/>
          <w:sz w:val="24"/>
          <w:szCs w:val="24"/>
        </w:rPr>
      </w:pPr>
      <w:r w:rsidRPr="00E731FF">
        <w:rPr>
          <w:color w:val="201F1E"/>
          <w:sz w:val="24"/>
          <w:szCs w:val="24"/>
        </w:rPr>
        <w:t>The College, whilst expressing a preference for the JMW site acknowledged the WSCC decision</w:t>
      </w:r>
      <w:r w:rsidR="001208F7">
        <w:rPr>
          <w:color w:val="201F1E"/>
          <w:sz w:val="24"/>
          <w:szCs w:val="24"/>
        </w:rPr>
        <w:t xml:space="preserve"> a</w:t>
      </w:r>
      <w:bookmarkStart w:id="0" w:name="_GoBack"/>
      <w:bookmarkEnd w:id="0"/>
      <w:r w:rsidR="001208F7">
        <w:rPr>
          <w:color w:val="201F1E"/>
          <w:sz w:val="24"/>
          <w:szCs w:val="24"/>
        </w:rPr>
        <w:t xml:space="preserve">nd </w:t>
      </w:r>
      <w:r w:rsidRPr="00E731FF">
        <w:rPr>
          <w:color w:val="201F1E"/>
          <w:sz w:val="24"/>
          <w:szCs w:val="24"/>
        </w:rPr>
        <w:t>accepted that the focus would now be on the WMC site.</w:t>
      </w:r>
    </w:p>
    <w:p w14:paraId="7A448D3F" w14:textId="13B87F40" w:rsidR="00FA4833" w:rsidRPr="00F263A1" w:rsidRDefault="00FA4833" w:rsidP="00F263A1">
      <w:pPr>
        <w:spacing w:line="276" w:lineRule="auto"/>
        <w:jc w:val="both"/>
        <w:rPr>
          <w:sz w:val="24"/>
          <w:szCs w:val="24"/>
        </w:rPr>
      </w:pPr>
      <w:r>
        <w:rPr>
          <w:noProof/>
          <w:sz w:val="24"/>
          <w:szCs w:val="24"/>
        </w:rPr>
        <w:lastRenderedPageBreak/>
        <w:drawing>
          <wp:inline distT="0" distB="0" distL="0" distR="0" wp14:anchorId="27F66B41" wp14:editId="3698D087">
            <wp:extent cx="6527778" cy="9229725"/>
            <wp:effectExtent l="0" t="0" r="698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scape layouts for Webpage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6475" cy="9242022"/>
                    </a:xfrm>
                    <a:prstGeom prst="rect">
                      <a:avLst/>
                    </a:prstGeom>
                  </pic:spPr>
                </pic:pic>
              </a:graphicData>
            </a:graphic>
          </wp:inline>
        </w:drawing>
      </w:r>
    </w:p>
    <w:p w14:paraId="3469809E" w14:textId="77777777" w:rsidR="0012486D" w:rsidRPr="00F263A1" w:rsidRDefault="0012486D" w:rsidP="00F263A1">
      <w:pPr>
        <w:spacing w:line="276" w:lineRule="auto"/>
        <w:jc w:val="both"/>
        <w:rPr>
          <w:sz w:val="24"/>
          <w:szCs w:val="24"/>
        </w:rPr>
      </w:pPr>
    </w:p>
    <w:p w14:paraId="185F091D" w14:textId="345AB18D" w:rsidR="0012486D" w:rsidRDefault="002B7A06" w:rsidP="00F263A1">
      <w:pPr>
        <w:spacing w:line="276" w:lineRule="auto"/>
        <w:jc w:val="both"/>
        <w:rPr>
          <w:sz w:val="24"/>
          <w:szCs w:val="24"/>
        </w:rPr>
      </w:pPr>
      <w:r>
        <w:rPr>
          <w:noProof/>
          <w:sz w:val="24"/>
          <w:szCs w:val="24"/>
        </w:rPr>
        <w:lastRenderedPageBreak/>
        <w:drawing>
          <wp:inline distT="0" distB="0" distL="0" distR="0" wp14:anchorId="133555F3" wp14:editId="2B17350B">
            <wp:extent cx="6107128" cy="8639175"/>
            <wp:effectExtent l="0" t="0" r="8255" b="0"/>
            <wp:docPr id="3" name="Picture 3"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cape layouts for Webpage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435" cy="8641024"/>
                    </a:xfrm>
                    <a:prstGeom prst="rect">
                      <a:avLst/>
                    </a:prstGeom>
                  </pic:spPr>
                </pic:pic>
              </a:graphicData>
            </a:graphic>
          </wp:inline>
        </w:drawing>
      </w:r>
    </w:p>
    <w:p w14:paraId="165A3DCD" w14:textId="1A2C466B" w:rsidR="002B7A06" w:rsidRPr="00F263A1" w:rsidRDefault="002B7A06" w:rsidP="00F263A1">
      <w:pPr>
        <w:spacing w:line="276" w:lineRule="auto"/>
        <w:jc w:val="both"/>
        <w:rPr>
          <w:sz w:val="24"/>
          <w:szCs w:val="24"/>
        </w:rPr>
      </w:pPr>
      <w:r>
        <w:rPr>
          <w:noProof/>
          <w:sz w:val="24"/>
          <w:szCs w:val="24"/>
        </w:rPr>
        <w:lastRenderedPageBreak/>
        <w:drawing>
          <wp:inline distT="0" distB="0" distL="0" distR="0" wp14:anchorId="2F963823" wp14:editId="53C47752">
            <wp:extent cx="6175869" cy="8734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 layouts for Webpage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9252" cy="8739210"/>
                    </a:xfrm>
                    <a:prstGeom prst="rect">
                      <a:avLst/>
                    </a:prstGeom>
                  </pic:spPr>
                </pic:pic>
              </a:graphicData>
            </a:graphic>
          </wp:inline>
        </w:drawing>
      </w:r>
    </w:p>
    <w:sectPr w:rsidR="002B7A06" w:rsidRPr="00F263A1" w:rsidSect="00F8539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LT St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F2F70"/>
    <w:multiLevelType w:val="hybridMultilevel"/>
    <w:tmpl w:val="17E88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F9"/>
    <w:rsid w:val="00061775"/>
    <w:rsid w:val="00075C7C"/>
    <w:rsid w:val="000F58F9"/>
    <w:rsid w:val="000F7B8F"/>
    <w:rsid w:val="0011472F"/>
    <w:rsid w:val="00115124"/>
    <w:rsid w:val="001208F7"/>
    <w:rsid w:val="0012486D"/>
    <w:rsid w:val="00161325"/>
    <w:rsid w:val="00176B4D"/>
    <w:rsid w:val="00282EEB"/>
    <w:rsid w:val="002B7A06"/>
    <w:rsid w:val="00390D5B"/>
    <w:rsid w:val="005310E7"/>
    <w:rsid w:val="00576454"/>
    <w:rsid w:val="005914C9"/>
    <w:rsid w:val="007A7A63"/>
    <w:rsid w:val="008B1BBD"/>
    <w:rsid w:val="00916F0F"/>
    <w:rsid w:val="00AB46C9"/>
    <w:rsid w:val="00C00B90"/>
    <w:rsid w:val="00C802F9"/>
    <w:rsid w:val="00C833E3"/>
    <w:rsid w:val="00DC14C9"/>
    <w:rsid w:val="00E731FF"/>
    <w:rsid w:val="00EC5A7E"/>
    <w:rsid w:val="00F263A1"/>
    <w:rsid w:val="00F652AF"/>
    <w:rsid w:val="00F8539E"/>
    <w:rsid w:val="00FA4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C4DE9"/>
  <w15:chartTrackingRefBased/>
  <w15:docId w15:val="{AC06D84E-85BC-4257-B39E-CA11E1E3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2F9"/>
    <w:pPr>
      <w:spacing w:after="0" w:line="240" w:lineRule="auto"/>
    </w:pPr>
    <w:rPr>
      <w:rFonts w:ascii="Calibri" w:hAnsi="Calibri" w:cs="Calibri"/>
    </w:rPr>
  </w:style>
  <w:style w:type="paragraph" w:styleId="Heading1">
    <w:name w:val="heading 1"/>
    <w:basedOn w:val="Normal"/>
    <w:next w:val="Normal"/>
    <w:link w:val="Heading1Char"/>
    <w:uiPriority w:val="9"/>
    <w:qFormat/>
    <w:rsid w:val="00C802F9"/>
    <w:pPr>
      <w:keepNext/>
      <w:outlineLvl w:val="0"/>
    </w:pPr>
    <w:rPr>
      <w:b/>
      <w:bCs/>
      <w:u w:val="single"/>
    </w:rPr>
  </w:style>
  <w:style w:type="paragraph" w:styleId="Heading2">
    <w:name w:val="heading 2"/>
    <w:basedOn w:val="Normal"/>
    <w:next w:val="Normal"/>
    <w:link w:val="Heading2Char"/>
    <w:uiPriority w:val="9"/>
    <w:unhideWhenUsed/>
    <w:qFormat/>
    <w:rsid w:val="00075C7C"/>
    <w:pPr>
      <w:keepNext/>
      <w:autoSpaceDE w:val="0"/>
      <w:autoSpaceDN w:val="0"/>
      <w:jc w:val="both"/>
      <w:outlineLvl w:val="1"/>
    </w:pPr>
    <w:rPr>
      <w:rFonts w:asciiTheme="minorHAnsi" w:hAnsiTheme="minorHAnsi" w:cstheme="minorHAnsi"/>
      <w:b/>
      <w:bCs/>
      <w:color w:val="211D1E"/>
      <w:sz w:val="24"/>
      <w:szCs w:val="24"/>
      <w:u w:val="single"/>
    </w:rPr>
  </w:style>
  <w:style w:type="paragraph" w:styleId="Heading3">
    <w:name w:val="heading 3"/>
    <w:basedOn w:val="Normal"/>
    <w:next w:val="Normal"/>
    <w:link w:val="Heading3Char"/>
    <w:uiPriority w:val="9"/>
    <w:unhideWhenUsed/>
    <w:qFormat/>
    <w:rsid w:val="0012486D"/>
    <w:pPr>
      <w:keepNext/>
      <w:jc w:val="both"/>
      <w:outlineLvl w:val="2"/>
    </w:pPr>
    <w:rPr>
      <w:rFonts w:asciiTheme="minorHAnsi" w:hAnsiTheme="minorHAnsi" w:cstheme="minorHAnsi"/>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2F9"/>
    <w:rPr>
      <w:rFonts w:ascii="Calibri" w:hAnsi="Calibri" w:cs="Calibri"/>
      <w:b/>
      <w:bCs/>
      <w:u w:val="single"/>
    </w:rPr>
  </w:style>
  <w:style w:type="paragraph" w:customStyle="1" w:styleId="Default">
    <w:name w:val="Default"/>
    <w:basedOn w:val="Normal"/>
    <w:rsid w:val="008B1BBD"/>
    <w:pPr>
      <w:autoSpaceDE w:val="0"/>
      <w:autoSpaceDN w:val="0"/>
    </w:pPr>
    <w:rPr>
      <w:rFonts w:ascii="Helvetica Neue LT Std" w:hAnsi="Helvetica Neue LT Std"/>
      <w:color w:val="000000"/>
      <w:sz w:val="24"/>
      <w:szCs w:val="24"/>
      <w:lang w:eastAsia="en-GB"/>
    </w:rPr>
  </w:style>
  <w:style w:type="character" w:customStyle="1" w:styleId="A14">
    <w:name w:val="A14"/>
    <w:basedOn w:val="DefaultParagraphFont"/>
    <w:uiPriority w:val="99"/>
    <w:rsid w:val="008B1BBD"/>
    <w:rPr>
      <w:rFonts w:ascii="Helvetica Neue LT Std" w:hAnsi="Helvetica Neue LT Std" w:hint="default"/>
      <w:b/>
      <w:bCs/>
      <w:color w:val="211D1E"/>
      <w:u w:val="single"/>
    </w:rPr>
  </w:style>
  <w:style w:type="paragraph" w:styleId="BodyText">
    <w:name w:val="Body Text"/>
    <w:basedOn w:val="Normal"/>
    <w:link w:val="BodyTextChar"/>
    <w:uiPriority w:val="99"/>
    <w:unhideWhenUsed/>
    <w:rsid w:val="00075C7C"/>
    <w:pPr>
      <w:spacing w:before="100" w:beforeAutospacing="1" w:after="100" w:afterAutospacing="1" w:line="276" w:lineRule="auto"/>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99"/>
    <w:rsid w:val="00075C7C"/>
    <w:rPr>
      <w:rFonts w:ascii="Arial" w:eastAsia="Times New Roman" w:hAnsi="Arial" w:cs="Arial"/>
      <w:sz w:val="24"/>
      <w:szCs w:val="24"/>
      <w:lang w:eastAsia="en-GB"/>
    </w:rPr>
  </w:style>
  <w:style w:type="character" w:customStyle="1" w:styleId="Heading2Char">
    <w:name w:val="Heading 2 Char"/>
    <w:basedOn w:val="DefaultParagraphFont"/>
    <w:link w:val="Heading2"/>
    <w:uiPriority w:val="9"/>
    <w:rsid w:val="00075C7C"/>
    <w:rPr>
      <w:rFonts w:cstheme="minorHAnsi"/>
      <w:b/>
      <w:bCs/>
      <w:color w:val="211D1E"/>
      <w:sz w:val="24"/>
      <w:szCs w:val="24"/>
      <w:u w:val="single"/>
    </w:rPr>
  </w:style>
  <w:style w:type="character" w:customStyle="1" w:styleId="hgkelc">
    <w:name w:val="hgkelc"/>
    <w:basedOn w:val="DefaultParagraphFont"/>
    <w:rsid w:val="00576454"/>
  </w:style>
  <w:style w:type="paragraph" w:styleId="BodyText2">
    <w:name w:val="Body Text 2"/>
    <w:basedOn w:val="Normal"/>
    <w:link w:val="BodyText2Char"/>
    <w:uiPriority w:val="99"/>
    <w:unhideWhenUsed/>
    <w:rsid w:val="00576454"/>
    <w:rPr>
      <w:rFonts w:ascii="Arial" w:hAnsi="Arial" w:cs="Arial"/>
      <w:color w:val="202124"/>
      <w:sz w:val="21"/>
      <w:szCs w:val="21"/>
    </w:rPr>
  </w:style>
  <w:style w:type="character" w:customStyle="1" w:styleId="BodyText2Char">
    <w:name w:val="Body Text 2 Char"/>
    <w:basedOn w:val="DefaultParagraphFont"/>
    <w:link w:val="BodyText2"/>
    <w:uiPriority w:val="99"/>
    <w:rsid w:val="00576454"/>
    <w:rPr>
      <w:rFonts w:ascii="Arial" w:hAnsi="Arial" w:cs="Arial"/>
      <w:color w:val="202124"/>
      <w:sz w:val="21"/>
      <w:szCs w:val="21"/>
    </w:rPr>
  </w:style>
  <w:style w:type="character" w:customStyle="1" w:styleId="Heading3Char">
    <w:name w:val="Heading 3 Char"/>
    <w:basedOn w:val="DefaultParagraphFont"/>
    <w:link w:val="Heading3"/>
    <w:uiPriority w:val="9"/>
    <w:rsid w:val="0012486D"/>
    <w:rPr>
      <w:rFonts w:cstheme="minorHAnsi"/>
      <w:b/>
      <w:bCs/>
      <w:sz w:val="24"/>
      <w:szCs w:val="24"/>
      <w:u w:val="single"/>
    </w:rPr>
  </w:style>
  <w:style w:type="paragraph" w:styleId="BodyText3">
    <w:name w:val="Body Text 3"/>
    <w:basedOn w:val="Normal"/>
    <w:link w:val="BodyText3Char"/>
    <w:uiPriority w:val="99"/>
    <w:unhideWhenUsed/>
    <w:rsid w:val="00FA4833"/>
    <w:pPr>
      <w:autoSpaceDE w:val="0"/>
      <w:autoSpaceDN w:val="0"/>
      <w:adjustRightInd w:val="0"/>
    </w:pPr>
    <w:rPr>
      <w:rFonts w:asciiTheme="minorHAnsi" w:hAnsiTheme="minorHAnsi" w:cstheme="minorHAnsi"/>
      <w:b/>
      <w:bCs/>
      <w:color w:val="00A3DC"/>
      <w:sz w:val="32"/>
      <w:szCs w:val="32"/>
    </w:rPr>
  </w:style>
  <w:style w:type="character" w:customStyle="1" w:styleId="BodyText3Char">
    <w:name w:val="Body Text 3 Char"/>
    <w:basedOn w:val="DefaultParagraphFont"/>
    <w:link w:val="BodyText3"/>
    <w:uiPriority w:val="99"/>
    <w:rsid w:val="00FA4833"/>
    <w:rPr>
      <w:rFonts w:cstheme="minorHAnsi"/>
      <w:b/>
      <w:bCs/>
      <w:color w:val="00A3DC"/>
      <w:sz w:val="32"/>
      <w:szCs w:val="32"/>
    </w:rPr>
  </w:style>
  <w:style w:type="character" w:styleId="CommentReference">
    <w:name w:val="annotation reference"/>
    <w:basedOn w:val="DefaultParagraphFont"/>
    <w:uiPriority w:val="99"/>
    <w:semiHidden/>
    <w:unhideWhenUsed/>
    <w:rsid w:val="0011472F"/>
    <w:rPr>
      <w:sz w:val="16"/>
      <w:szCs w:val="16"/>
    </w:rPr>
  </w:style>
  <w:style w:type="paragraph" w:styleId="CommentText">
    <w:name w:val="annotation text"/>
    <w:basedOn w:val="Normal"/>
    <w:link w:val="CommentTextChar"/>
    <w:uiPriority w:val="99"/>
    <w:semiHidden/>
    <w:unhideWhenUsed/>
    <w:rsid w:val="0011472F"/>
    <w:rPr>
      <w:sz w:val="20"/>
      <w:szCs w:val="20"/>
    </w:rPr>
  </w:style>
  <w:style w:type="character" w:customStyle="1" w:styleId="CommentTextChar">
    <w:name w:val="Comment Text Char"/>
    <w:basedOn w:val="DefaultParagraphFont"/>
    <w:link w:val="CommentText"/>
    <w:uiPriority w:val="99"/>
    <w:semiHidden/>
    <w:rsid w:val="0011472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1472F"/>
    <w:rPr>
      <w:b/>
      <w:bCs/>
    </w:rPr>
  </w:style>
  <w:style w:type="character" w:customStyle="1" w:styleId="CommentSubjectChar">
    <w:name w:val="Comment Subject Char"/>
    <w:basedOn w:val="CommentTextChar"/>
    <w:link w:val="CommentSubject"/>
    <w:uiPriority w:val="99"/>
    <w:semiHidden/>
    <w:rsid w:val="0011472F"/>
    <w:rPr>
      <w:rFonts w:ascii="Calibri" w:hAnsi="Calibri" w:cs="Calibri"/>
      <w:b/>
      <w:bCs/>
      <w:sz w:val="20"/>
      <w:szCs w:val="20"/>
    </w:rPr>
  </w:style>
  <w:style w:type="paragraph" w:styleId="BalloonText">
    <w:name w:val="Balloon Text"/>
    <w:basedOn w:val="Normal"/>
    <w:link w:val="BalloonTextChar"/>
    <w:uiPriority w:val="99"/>
    <w:semiHidden/>
    <w:unhideWhenUsed/>
    <w:rsid w:val="001147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72F"/>
    <w:rPr>
      <w:rFonts w:ascii="Segoe UI" w:hAnsi="Segoe UI" w:cs="Segoe UI"/>
      <w:sz w:val="18"/>
      <w:szCs w:val="18"/>
    </w:rPr>
  </w:style>
  <w:style w:type="paragraph" w:customStyle="1" w:styleId="xmsonormal">
    <w:name w:val="x_msonormal"/>
    <w:basedOn w:val="Normal"/>
    <w:rsid w:val="00E731FF"/>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605386">
      <w:bodyDiv w:val="1"/>
      <w:marLeft w:val="0"/>
      <w:marRight w:val="0"/>
      <w:marTop w:val="0"/>
      <w:marBottom w:val="0"/>
      <w:divBdr>
        <w:top w:val="none" w:sz="0" w:space="0" w:color="auto"/>
        <w:left w:val="none" w:sz="0" w:space="0" w:color="auto"/>
        <w:bottom w:val="none" w:sz="0" w:space="0" w:color="auto"/>
        <w:right w:val="none" w:sz="0" w:space="0" w:color="auto"/>
      </w:divBdr>
    </w:div>
    <w:div w:id="1521384468">
      <w:bodyDiv w:val="1"/>
      <w:marLeft w:val="0"/>
      <w:marRight w:val="0"/>
      <w:marTop w:val="0"/>
      <w:marBottom w:val="0"/>
      <w:divBdr>
        <w:top w:val="none" w:sz="0" w:space="0" w:color="auto"/>
        <w:left w:val="none" w:sz="0" w:space="0" w:color="auto"/>
        <w:bottom w:val="none" w:sz="0" w:space="0" w:color="auto"/>
        <w:right w:val="none" w:sz="0" w:space="0" w:color="auto"/>
      </w:divBdr>
    </w:div>
    <w:div w:id="1538614694">
      <w:bodyDiv w:val="1"/>
      <w:marLeft w:val="0"/>
      <w:marRight w:val="0"/>
      <w:marTop w:val="0"/>
      <w:marBottom w:val="0"/>
      <w:divBdr>
        <w:top w:val="none" w:sz="0" w:space="0" w:color="auto"/>
        <w:left w:val="none" w:sz="0" w:space="0" w:color="auto"/>
        <w:bottom w:val="none" w:sz="0" w:space="0" w:color="auto"/>
        <w:right w:val="none" w:sz="0" w:space="0" w:color="auto"/>
      </w:divBdr>
    </w:div>
    <w:div w:id="187441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AE72090ACC443BA2D33E3A09AA270" ma:contentTypeVersion="10" ma:contentTypeDescription="Create a new document." ma:contentTypeScope="" ma:versionID="725c44dc7cb601f7d45bf9fda3a03f61">
  <xsd:schema xmlns:xsd="http://www.w3.org/2001/XMLSchema" xmlns:xs="http://www.w3.org/2001/XMLSchema" xmlns:p="http://schemas.microsoft.com/office/2006/metadata/properties" xmlns:ns3="8a0ec366-244d-4867-b0ab-ecdc00b7e744" targetNamespace="http://schemas.microsoft.com/office/2006/metadata/properties" ma:root="true" ma:fieldsID="61584aa1e5db087d40e186eebf5b87b9" ns3:_="">
    <xsd:import namespace="8a0ec366-244d-4867-b0ab-ecdc00b7e7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ec366-244d-4867-b0ab-ecdc00b7e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104FB-72AE-46C9-9421-164F001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ec366-244d-4867-b0ab-ecdc00b7e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B0E7B-A807-4BBE-938E-0BCFDD672B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4E6624-BEFF-4A02-AECA-A27BB8C97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305</Words>
  <Characters>1745</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Bruce</dc:creator>
  <cp:keywords/>
  <dc:description/>
  <cp:lastModifiedBy>Carol Bruce</cp:lastModifiedBy>
  <cp:revision>2</cp:revision>
  <dcterms:created xsi:type="dcterms:W3CDTF">2021-01-25T08:54:00Z</dcterms:created>
  <dcterms:modified xsi:type="dcterms:W3CDTF">2021-01-25T08:54:00Z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0x0101000AEAE72090ACC443BA2D33E3A09AA270</vt:lpwstr>
  </property>
</Properties>
</file>